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03DC6" w14:textId="77777777" w:rsidR="00F062B0" w:rsidRPr="00EF79BE" w:rsidRDefault="00F062B0" w:rsidP="00EF79BE">
      <w:pPr>
        <w:spacing w:after="120" w:line="240" w:lineRule="auto"/>
        <w:jc w:val="both"/>
        <w:rPr>
          <w:rFonts w:cstheme="minorHAnsi"/>
        </w:rPr>
      </w:pPr>
    </w:p>
    <w:p w14:paraId="5174E157" w14:textId="1FDA6F8A" w:rsidR="00C35221" w:rsidRPr="00EF79BE" w:rsidRDefault="00C35221" w:rsidP="00EF79BE">
      <w:pPr>
        <w:spacing w:after="120" w:line="240" w:lineRule="auto"/>
        <w:jc w:val="center"/>
        <w:rPr>
          <w:rFonts w:cstheme="minorHAnsi"/>
          <w:b/>
          <w:bCs/>
        </w:rPr>
      </w:pPr>
      <w:r w:rsidRPr="00EF79BE">
        <w:rPr>
          <w:rStyle w:val="Pogrubienie"/>
          <w:rFonts w:cstheme="minorHAnsi"/>
        </w:rPr>
        <w:t xml:space="preserve">Klauzula informacyjna dla osób, których dane osobowe przetwarzane są </w:t>
      </w:r>
      <w:r w:rsidR="002D4836" w:rsidRPr="00EF79BE">
        <w:rPr>
          <w:rStyle w:val="Pogrubienie"/>
          <w:rFonts w:cstheme="minorHAnsi"/>
        </w:rPr>
        <w:br/>
      </w:r>
      <w:r w:rsidRPr="00EF79BE">
        <w:rPr>
          <w:rStyle w:val="Pogrubienie"/>
          <w:rFonts w:cstheme="minorHAnsi"/>
        </w:rPr>
        <w:t>w</w:t>
      </w:r>
      <w:r w:rsidR="001A72D0" w:rsidRPr="00EF79BE">
        <w:rPr>
          <w:rStyle w:val="Pogrubienie"/>
          <w:rFonts w:cstheme="minorHAnsi"/>
        </w:rPr>
        <w:t> </w:t>
      </w:r>
      <w:r w:rsidRPr="00EF79BE">
        <w:rPr>
          <w:rStyle w:val="Pogrubienie"/>
          <w:rFonts w:cstheme="minorHAnsi"/>
        </w:rPr>
        <w:t xml:space="preserve">Urzędzie Gminy </w:t>
      </w:r>
      <w:r w:rsidR="00B41353" w:rsidRPr="00EF79BE">
        <w:rPr>
          <w:rStyle w:val="Pogrubienie"/>
          <w:rFonts w:cstheme="minorHAnsi"/>
        </w:rPr>
        <w:t>Raciechowice</w:t>
      </w:r>
    </w:p>
    <w:p w14:paraId="6F903962" w14:textId="77777777" w:rsidR="00EF79BE" w:rsidRPr="00EF79BE" w:rsidRDefault="00EF79BE" w:rsidP="00EF79BE">
      <w:pPr>
        <w:spacing w:before="100" w:beforeAutospacing="1" w:after="100" w:afterAutospacing="1" w:line="240" w:lineRule="auto"/>
        <w:jc w:val="both"/>
        <w:rPr>
          <w:rFonts w:eastAsia="SimSun" w:cstheme="minorHAnsi"/>
          <w:kern w:val="3"/>
          <w:lang w:eastAsia="pl-PL"/>
        </w:rPr>
      </w:pPr>
      <w:r w:rsidRPr="00EF79BE">
        <w:rPr>
          <w:rFonts w:eastAsia="SimSun" w:cstheme="minorHAnsi"/>
          <w:kern w:val="3"/>
          <w:lang w:eastAsia="pl-PL"/>
        </w:rPr>
        <w:t>Informujemy, zgodnie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RODO), że przetwarzamy dane osobowe.</w:t>
      </w:r>
    </w:p>
    <w:p w14:paraId="380C180A" w14:textId="77777777" w:rsidR="00EF79BE" w:rsidRPr="00EF79BE" w:rsidRDefault="00EF79BE" w:rsidP="00EF79BE">
      <w:pPr>
        <w:numPr>
          <w:ilvl w:val="0"/>
          <w:numId w:val="2"/>
        </w:numPr>
        <w:spacing w:before="100" w:beforeAutospacing="1" w:after="100" w:afterAutospacing="1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EF79BE">
        <w:rPr>
          <w:rFonts w:eastAsia="Times New Roman" w:cstheme="minorHAnsi"/>
          <w:lang w:eastAsia="pl-PL"/>
        </w:rPr>
        <w:t xml:space="preserve">Administratorem Pani/Pana danych osobowych jest Gmina Raciechowice reprezentowana przez Wójta Gminy Raciechowice, Raciechowice 277, 32-415 Raciechowice, nr telefonu 12 37 25 203, adres e-email </w:t>
      </w:r>
      <w:hyperlink r:id="rId7" w:history="1">
        <w:r w:rsidRPr="00EF79BE">
          <w:rPr>
            <w:rStyle w:val="Hipercze"/>
            <w:rFonts w:eastAsia="Times New Roman" w:cstheme="minorHAnsi"/>
            <w:lang w:eastAsia="pl-PL"/>
          </w:rPr>
          <w:t>wojt@raciechowice.pl</w:t>
        </w:r>
      </w:hyperlink>
    </w:p>
    <w:p w14:paraId="06D87FDA" w14:textId="77777777" w:rsidR="00EF79BE" w:rsidRPr="00EF79BE" w:rsidRDefault="00EF79BE" w:rsidP="00EF79BE">
      <w:pPr>
        <w:numPr>
          <w:ilvl w:val="0"/>
          <w:numId w:val="2"/>
        </w:numPr>
        <w:spacing w:before="100" w:beforeAutospacing="1" w:after="100" w:afterAutospacing="1" w:line="240" w:lineRule="auto"/>
        <w:ind w:left="709" w:hanging="425"/>
        <w:jc w:val="both"/>
        <w:rPr>
          <w:rStyle w:val="Hipercze"/>
          <w:rFonts w:eastAsia="Times New Roman" w:cstheme="minorHAnsi"/>
          <w:color w:val="auto"/>
          <w:u w:val="none"/>
          <w:lang w:eastAsia="pl-PL"/>
        </w:rPr>
      </w:pPr>
      <w:r w:rsidRPr="00EF79BE">
        <w:rPr>
          <w:rFonts w:eastAsia="Times New Roman" w:cstheme="minorHAnsi"/>
          <w:lang w:eastAsia="pl-PL"/>
        </w:rPr>
        <w:t xml:space="preserve">Z Inspektorem ochrony danych można skontaktować się za pośrednictwem poczty elektronicznej na adres: </w:t>
      </w:r>
      <w:hyperlink r:id="rId8" w:history="1">
        <w:r w:rsidRPr="00EF79BE">
          <w:rPr>
            <w:rStyle w:val="Hipercze"/>
            <w:rFonts w:eastAsia="Times New Roman" w:cstheme="minorHAnsi"/>
            <w:lang w:eastAsia="pl-PL"/>
          </w:rPr>
          <w:t>iod@raciechowice.pl</w:t>
        </w:r>
      </w:hyperlink>
    </w:p>
    <w:p w14:paraId="5FF20879" w14:textId="77777777" w:rsidR="00EF79BE" w:rsidRPr="00EF79BE" w:rsidRDefault="003C785D" w:rsidP="00EF79BE">
      <w:pPr>
        <w:numPr>
          <w:ilvl w:val="0"/>
          <w:numId w:val="2"/>
        </w:numPr>
        <w:spacing w:before="100" w:beforeAutospacing="1" w:after="100" w:afterAutospacing="1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EF79BE">
        <w:rPr>
          <w:rFonts w:cstheme="minorHAnsi"/>
        </w:rPr>
        <w:t xml:space="preserve">Administrator danych osobowych </w:t>
      </w:r>
      <w:r w:rsidR="00D632B9" w:rsidRPr="00EF79BE">
        <w:rPr>
          <w:rFonts w:cstheme="minorHAnsi"/>
        </w:rPr>
        <w:t xml:space="preserve">Wójt Gminy </w:t>
      </w:r>
      <w:r w:rsidR="00B41353" w:rsidRPr="00EF79BE">
        <w:rPr>
          <w:rFonts w:cstheme="minorHAnsi"/>
        </w:rPr>
        <w:t>Raciechowice</w:t>
      </w:r>
      <w:r w:rsidRPr="00EF79BE">
        <w:rPr>
          <w:rFonts w:cstheme="minorHAnsi"/>
        </w:rPr>
        <w:t xml:space="preserve"> przetwarza Pani/Pana dane osobowe na podstawie obowiązujących przepisów prawa, zawartych umów oraz na podstawie udzielonej zgody (jeśli dotyczy).</w:t>
      </w:r>
    </w:p>
    <w:p w14:paraId="6D49B893" w14:textId="695794BD" w:rsidR="003C785D" w:rsidRPr="00EF79BE" w:rsidRDefault="003C785D" w:rsidP="00EF79BE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EF79BE">
        <w:rPr>
          <w:rFonts w:cstheme="minorHAnsi"/>
        </w:rPr>
        <w:t>Pani/Pana dane osobowe przetwarzane są w celu/celach i na podstawie prawnej:</w:t>
      </w:r>
    </w:p>
    <w:p w14:paraId="403AC681" w14:textId="74C6C1CC" w:rsidR="003C785D" w:rsidRPr="00EF79BE" w:rsidRDefault="003C785D" w:rsidP="00EF79BE">
      <w:pPr>
        <w:pStyle w:val="Akapitzlist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Theme="minorHAnsi" w:hAnsiTheme="minorHAnsi" w:cstheme="minorHAnsi"/>
        </w:rPr>
      </w:pPr>
      <w:r w:rsidRPr="00EF79BE">
        <w:rPr>
          <w:rFonts w:asciiTheme="minorHAnsi" w:hAnsiTheme="minorHAnsi" w:cstheme="minorHAnsi"/>
        </w:rPr>
        <w:t xml:space="preserve">wypełnienia obowiązków prawnych ciążących na Urzędzie </w:t>
      </w:r>
      <w:r w:rsidR="00D71945" w:rsidRPr="00EF79BE">
        <w:rPr>
          <w:rFonts w:asciiTheme="minorHAnsi" w:hAnsiTheme="minorHAnsi" w:cstheme="minorHAnsi"/>
        </w:rPr>
        <w:t xml:space="preserve">Gminy </w:t>
      </w:r>
      <w:r w:rsidR="00B41353" w:rsidRPr="00EF79BE">
        <w:rPr>
          <w:rFonts w:asciiTheme="minorHAnsi" w:hAnsiTheme="minorHAnsi" w:cstheme="minorHAnsi"/>
        </w:rPr>
        <w:t>Raciechowice</w:t>
      </w:r>
      <w:r w:rsidR="00395478" w:rsidRPr="00EF79BE">
        <w:rPr>
          <w:rFonts w:asciiTheme="minorHAnsi" w:hAnsiTheme="minorHAnsi" w:cstheme="minorHAnsi"/>
        </w:rPr>
        <w:t xml:space="preserve"> -</w:t>
      </w:r>
      <w:r w:rsidRPr="00EF79BE">
        <w:rPr>
          <w:rFonts w:asciiTheme="minorHAnsi" w:hAnsiTheme="minorHAnsi" w:cstheme="minorHAnsi"/>
        </w:rPr>
        <w:t xml:space="preserve"> na podst. art. 6</w:t>
      </w:r>
      <w:r w:rsidR="00395478" w:rsidRPr="00EF79BE">
        <w:rPr>
          <w:rFonts w:asciiTheme="minorHAnsi" w:hAnsiTheme="minorHAnsi" w:cstheme="minorHAnsi"/>
        </w:rPr>
        <w:t xml:space="preserve"> ust. 1 lit c RODO,</w:t>
      </w:r>
    </w:p>
    <w:p w14:paraId="29DE1A4E" w14:textId="254901FC" w:rsidR="003C785D" w:rsidRPr="00EF79BE" w:rsidRDefault="003C785D" w:rsidP="00EF79BE">
      <w:pPr>
        <w:pStyle w:val="Akapitzlist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Theme="minorHAnsi" w:hAnsiTheme="minorHAnsi" w:cstheme="minorHAnsi"/>
        </w:rPr>
      </w:pPr>
      <w:r w:rsidRPr="00EF79BE">
        <w:rPr>
          <w:rFonts w:asciiTheme="minorHAnsi" w:hAnsiTheme="minorHAnsi" w:cstheme="minorHAnsi"/>
        </w:rPr>
        <w:t xml:space="preserve">realizacji </w:t>
      </w:r>
      <w:r w:rsidR="00FA4953" w:rsidRPr="00EF79BE">
        <w:rPr>
          <w:rFonts w:asciiTheme="minorHAnsi" w:hAnsiTheme="minorHAnsi" w:cstheme="minorHAnsi"/>
        </w:rPr>
        <w:t xml:space="preserve">zawartych </w:t>
      </w:r>
      <w:r w:rsidR="00395478" w:rsidRPr="00EF79BE">
        <w:rPr>
          <w:rFonts w:asciiTheme="minorHAnsi" w:hAnsiTheme="minorHAnsi" w:cstheme="minorHAnsi"/>
        </w:rPr>
        <w:t>umów -</w:t>
      </w:r>
      <w:r w:rsidRPr="00EF79BE">
        <w:rPr>
          <w:rFonts w:asciiTheme="minorHAnsi" w:hAnsiTheme="minorHAnsi" w:cstheme="minorHAnsi"/>
        </w:rPr>
        <w:t xml:space="preserve"> na </w:t>
      </w:r>
      <w:r w:rsidR="00395478" w:rsidRPr="00EF79BE">
        <w:rPr>
          <w:rFonts w:asciiTheme="minorHAnsi" w:hAnsiTheme="minorHAnsi" w:cstheme="minorHAnsi"/>
        </w:rPr>
        <w:t>podst. art. 6 ust. 1 lit b RODO,</w:t>
      </w:r>
    </w:p>
    <w:p w14:paraId="4027F648" w14:textId="77777777" w:rsidR="00EF79BE" w:rsidRPr="00EF79BE" w:rsidRDefault="003C785D" w:rsidP="00EF79BE">
      <w:pPr>
        <w:pStyle w:val="Akapitzlist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Theme="minorHAnsi" w:hAnsiTheme="minorHAnsi" w:cstheme="minorHAnsi"/>
        </w:rPr>
      </w:pPr>
      <w:r w:rsidRPr="00EF79BE">
        <w:rPr>
          <w:rFonts w:asciiTheme="minorHAnsi" w:hAnsiTheme="minorHAnsi" w:cstheme="minorHAnsi"/>
        </w:rPr>
        <w:t>w pozostałych przypadkach Pani/Pana dane osobowe przetwarzane są wyłącznie na podstawie wcześniej udzielonej zgody w zakresie i celu określonym w treś</w:t>
      </w:r>
      <w:r w:rsidR="00395478" w:rsidRPr="00EF79BE">
        <w:rPr>
          <w:rFonts w:asciiTheme="minorHAnsi" w:hAnsiTheme="minorHAnsi" w:cstheme="minorHAnsi"/>
        </w:rPr>
        <w:t>ci zgody -</w:t>
      </w:r>
      <w:r w:rsidRPr="00EF79BE">
        <w:rPr>
          <w:rFonts w:asciiTheme="minorHAnsi" w:hAnsiTheme="minorHAnsi" w:cstheme="minorHAnsi"/>
        </w:rPr>
        <w:t xml:space="preserve"> na podst. art. 6 ust. 1 lit a RODO.</w:t>
      </w:r>
    </w:p>
    <w:p w14:paraId="55E8BDB3" w14:textId="19136846" w:rsidR="003C785D" w:rsidRPr="00EF79BE" w:rsidRDefault="003C785D" w:rsidP="00EF79B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F79BE">
        <w:rPr>
          <w:rFonts w:asciiTheme="minorHAnsi" w:hAnsiTheme="minorHAnsi" w:cstheme="minorHAnsi"/>
        </w:rPr>
        <w:t>W związku z przetwarzaniem danych w celach</w:t>
      </w:r>
      <w:r w:rsidR="00395478" w:rsidRPr="00EF79BE">
        <w:rPr>
          <w:rFonts w:asciiTheme="minorHAnsi" w:hAnsiTheme="minorHAnsi" w:cstheme="minorHAnsi"/>
        </w:rPr>
        <w:t>,</w:t>
      </w:r>
      <w:r w:rsidRPr="00EF79BE">
        <w:rPr>
          <w:rFonts w:asciiTheme="minorHAnsi" w:hAnsiTheme="minorHAnsi" w:cstheme="minorHAnsi"/>
        </w:rPr>
        <w:t xml:space="preserve"> o których mowa w pkt 4 odbiorcami Pani/Pana danych osobowych mogą być:</w:t>
      </w:r>
    </w:p>
    <w:p w14:paraId="5CC264A0" w14:textId="57C83B32" w:rsidR="003C785D" w:rsidRPr="00EF79BE" w:rsidRDefault="003C785D" w:rsidP="00EF79BE">
      <w:pPr>
        <w:pStyle w:val="Akapitzlist"/>
        <w:numPr>
          <w:ilvl w:val="1"/>
          <w:numId w:val="8"/>
        </w:numPr>
        <w:spacing w:after="120" w:line="240" w:lineRule="auto"/>
        <w:ind w:left="1134" w:hanging="425"/>
        <w:jc w:val="both"/>
        <w:rPr>
          <w:rFonts w:asciiTheme="minorHAnsi" w:hAnsiTheme="minorHAnsi" w:cstheme="minorHAnsi"/>
        </w:rPr>
      </w:pPr>
      <w:r w:rsidRPr="00EF79BE">
        <w:rPr>
          <w:rFonts w:asciiTheme="minorHAnsi" w:hAnsiTheme="minorHAnsi" w:cstheme="minorHAnsi"/>
        </w:rPr>
        <w:t>organy władzy publicznej oraz podmioty wykonujące zadania publiczne</w:t>
      </w:r>
      <w:r w:rsidR="00395478" w:rsidRPr="00EF79BE">
        <w:rPr>
          <w:rFonts w:asciiTheme="minorHAnsi" w:hAnsiTheme="minorHAnsi" w:cstheme="minorHAnsi"/>
        </w:rPr>
        <w:t>,</w:t>
      </w:r>
      <w:r w:rsidRPr="00EF79BE">
        <w:rPr>
          <w:rFonts w:asciiTheme="minorHAnsi" w:hAnsiTheme="minorHAnsi" w:cstheme="minorHAnsi"/>
        </w:rPr>
        <w:t xml:space="preserve"> lub działające na zlecenie organów władzy publicznej, w zakresie i w celach, które wynikają z</w:t>
      </w:r>
      <w:r w:rsidR="002D4836" w:rsidRPr="00EF79BE">
        <w:rPr>
          <w:rFonts w:asciiTheme="minorHAnsi" w:hAnsiTheme="minorHAnsi" w:cstheme="minorHAnsi"/>
        </w:rPr>
        <w:t> </w:t>
      </w:r>
      <w:r w:rsidRPr="00EF79BE">
        <w:rPr>
          <w:rFonts w:asciiTheme="minorHAnsi" w:hAnsiTheme="minorHAnsi" w:cstheme="minorHAnsi"/>
        </w:rPr>
        <w:t>przepisów p</w:t>
      </w:r>
      <w:r w:rsidR="00D632B9" w:rsidRPr="00EF79BE">
        <w:rPr>
          <w:rFonts w:asciiTheme="minorHAnsi" w:hAnsiTheme="minorHAnsi" w:cstheme="minorHAnsi"/>
        </w:rPr>
        <w:t>owszechnie obowiązującego prawa,</w:t>
      </w:r>
    </w:p>
    <w:p w14:paraId="289B3DD8" w14:textId="73331BAF" w:rsidR="003C785D" w:rsidRPr="00EF79BE" w:rsidRDefault="003C785D" w:rsidP="00EF79BE">
      <w:pPr>
        <w:pStyle w:val="Akapitzlist"/>
        <w:numPr>
          <w:ilvl w:val="1"/>
          <w:numId w:val="8"/>
        </w:numPr>
        <w:spacing w:after="0" w:line="240" w:lineRule="auto"/>
        <w:ind w:left="1134" w:hanging="425"/>
        <w:jc w:val="both"/>
        <w:rPr>
          <w:rFonts w:asciiTheme="minorHAnsi" w:hAnsiTheme="minorHAnsi" w:cstheme="minorHAnsi"/>
        </w:rPr>
      </w:pPr>
      <w:r w:rsidRPr="00EF79BE">
        <w:rPr>
          <w:rFonts w:asciiTheme="minorHAnsi" w:hAnsiTheme="minorHAnsi" w:cstheme="minorHAnsi"/>
        </w:rPr>
        <w:t xml:space="preserve">inne podmioty, które na podstawie stosownych </w:t>
      </w:r>
      <w:r w:rsidR="00F644A6" w:rsidRPr="00EF79BE">
        <w:rPr>
          <w:rFonts w:asciiTheme="minorHAnsi" w:hAnsiTheme="minorHAnsi" w:cstheme="minorHAnsi"/>
        </w:rPr>
        <w:t xml:space="preserve">umów podpisanych z Gminą </w:t>
      </w:r>
      <w:r w:rsidR="00B41353" w:rsidRPr="00EF79BE">
        <w:rPr>
          <w:rFonts w:asciiTheme="minorHAnsi" w:hAnsiTheme="minorHAnsi" w:cstheme="minorHAnsi"/>
        </w:rPr>
        <w:t>Raciechowice</w:t>
      </w:r>
      <w:r w:rsidRPr="00EF79BE">
        <w:rPr>
          <w:rFonts w:asciiTheme="minorHAnsi" w:hAnsiTheme="minorHAnsi" w:cstheme="minorHAnsi"/>
        </w:rPr>
        <w:t xml:space="preserve"> przetwarzają dane osobowe dla których Administratorem jest </w:t>
      </w:r>
      <w:r w:rsidR="00F644A6" w:rsidRPr="00EF79BE">
        <w:rPr>
          <w:rFonts w:asciiTheme="minorHAnsi" w:hAnsiTheme="minorHAnsi" w:cstheme="minorHAnsi"/>
        </w:rPr>
        <w:t xml:space="preserve">Wójt </w:t>
      </w:r>
      <w:r w:rsidR="00D632B9" w:rsidRPr="00EF79BE">
        <w:rPr>
          <w:rFonts w:asciiTheme="minorHAnsi" w:hAnsiTheme="minorHAnsi" w:cstheme="minorHAnsi"/>
        </w:rPr>
        <w:t>Gminy</w:t>
      </w:r>
      <w:r w:rsidR="00B41353" w:rsidRPr="00EF79BE">
        <w:rPr>
          <w:rFonts w:asciiTheme="minorHAnsi" w:hAnsiTheme="minorHAnsi" w:cstheme="minorHAnsi"/>
        </w:rPr>
        <w:t xml:space="preserve"> Raciechowice</w:t>
      </w:r>
      <w:r w:rsidRPr="00EF79BE">
        <w:rPr>
          <w:rFonts w:asciiTheme="minorHAnsi" w:hAnsiTheme="minorHAnsi" w:cstheme="minorHAnsi"/>
        </w:rPr>
        <w:t>.</w:t>
      </w:r>
    </w:p>
    <w:p w14:paraId="4DAAB1AE" w14:textId="114BA7B4" w:rsidR="00EF79BE" w:rsidRPr="00EF79BE" w:rsidRDefault="00EF79BE" w:rsidP="00EF79BE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EF79BE">
        <w:rPr>
          <w:rFonts w:eastAsia="Times New Roman" w:cstheme="minorHAnsi"/>
          <w:color w:val="000000"/>
          <w:lang w:eastAsia="pl-PL"/>
        </w:rPr>
        <w:t>Pani/Pana dane osobowe przetwarzane będą na podstawie art. 6 ust. 1 lit. c RODO w celu realizacji zadań związanych z rozpatrzeniem Pani/Pana wniosku zgodnie z ustawą z dnia 14 czerwca 1960 r. Kodeks postępowania administracyjnego (Dz. U. 2021 poz. 735 ze zm.).</w:t>
      </w:r>
    </w:p>
    <w:p w14:paraId="286F2D3D" w14:textId="77777777" w:rsidR="00EF79BE" w:rsidRPr="00EF79BE" w:rsidRDefault="00EF79BE" w:rsidP="00EF79BE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09" w:hanging="425"/>
        <w:jc w:val="both"/>
        <w:rPr>
          <w:rFonts w:eastAsia="Times New Roman" w:cstheme="minorHAnsi"/>
          <w:color w:val="000000"/>
          <w:lang w:eastAsia="pl-PL"/>
        </w:rPr>
      </w:pPr>
      <w:r w:rsidRPr="00EF79BE">
        <w:rPr>
          <w:rFonts w:eastAsia="Times New Roman" w:cstheme="minorHAnsi"/>
          <w:color w:val="000000"/>
          <w:lang w:eastAsia="pl-PL"/>
        </w:rPr>
        <w:t xml:space="preserve">Odbiorcami Pani/Pana danych osobowych będą wyłącznie podmioty uprawnione do uzyskania danych osobowych na podstawie przepisów prawa. </w:t>
      </w:r>
    </w:p>
    <w:p w14:paraId="4C274C82" w14:textId="77777777" w:rsidR="00EF79BE" w:rsidRPr="00EF79BE" w:rsidRDefault="00EF79BE" w:rsidP="00EF79BE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09" w:hanging="425"/>
        <w:jc w:val="both"/>
        <w:rPr>
          <w:rFonts w:eastAsia="Times New Roman" w:cstheme="minorHAnsi"/>
          <w:color w:val="000000"/>
          <w:lang w:eastAsia="pl-PL"/>
        </w:rPr>
      </w:pPr>
      <w:r w:rsidRPr="00EF79BE">
        <w:rPr>
          <w:rFonts w:eastAsia="Times New Roman" w:cstheme="minorHAnsi"/>
          <w:color w:val="000000"/>
          <w:lang w:eastAsia="pl-PL"/>
        </w:rPr>
        <w:t>Pani/Pana dane osobowe przechowywane będą w czasie określonym przepisami prawa, zgodnie z instrukcją kancelaryjną.</w:t>
      </w:r>
    </w:p>
    <w:p w14:paraId="1AAEFEC8" w14:textId="77777777" w:rsidR="00EF79BE" w:rsidRPr="00EF79BE" w:rsidRDefault="00EF79BE" w:rsidP="00EF79BE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09" w:hanging="425"/>
        <w:jc w:val="both"/>
        <w:rPr>
          <w:rFonts w:eastAsia="Times New Roman" w:cstheme="minorHAnsi"/>
          <w:color w:val="000000"/>
          <w:lang w:eastAsia="pl-PL"/>
        </w:rPr>
      </w:pPr>
      <w:r w:rsidRPr="00EF79BE">
        <w:rPr>
          <w:rFonts w:eastAsia="Times New Roman" w:cstheme="minorHAnsi"/>
          <w:color w:val="000000"/>
          <w:lang w:eastAsia="pl-PL"/>
        </w:rPr>
        <w:t>Posiada Pani/Pan prawo żądania od administratora dostępu do danych osobowych, prawo do ich sprostowania, usunięcia – bycia zapomnianym lub ograniczenia przetwarzania, prawo do wniesienia sprzeciwu wobec przetwarzania, prawo do przenoszenia danych, wyłącznie na zasadach określonych w RODO (biorąc pod uwagę ograniczenia wynikające z przepisów prawa).</w:t>
      </w:r>
    </w:p>
    <w:p w14:paraId="4670F32E" w14:textId="77777777" w:rsidR="00EF79BE" w:rsidRPr="00EF79BE" w:rsidRDefault="00EF79BE" w:rsidP="00EF79BE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09" w:hanging="425"/>
        <w:jc w:val="both"/>
        <w:rPr>
          <w:rFonts w:eastAsia="Times New Roman" w:cstheme="minorHAnsi"/>
          <w:color w:val="000000"/>
          <w:lang w:eastAsia="pl-PL"/>
        </w:rPr>
      </w:pPr>
      <w:r w:rsidRPr="00EF79BE">
        <w:rPr>
          <w:rFonts w:eastAsia="Times New Roman" w:cstheme="minorHAnsi"/>
          <w:color w:val="000000"/>
          <w:lang w:eastAsia="pl-PL"/>
        </w:rPr>
        <w:t>Organem zajmujący się nadzorem spraw dotyczących ochrony danych osobowych jest Prezes Urzędu Ochrony Danych Osobowych (PUODO), gdzie ma Pani/Pan prawo wniesienia skargi.</w:t>
      </w:r>
    </w:p>
    <w:p w14:paraId="762E1236" w14:textId="77777777" w:rsidR="00EF79BE" w:rsidRPr="00EF79BE" w:rsidRDefault="00EF79BE" w:rsidP="00EF79BE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09" w:hanging="425"/>
        <w:jc w:val="both"/>
        <w:rPr>
          <w:rFonts w:eastAsia="Times New Roman" w:cstheme="minorHAnsi"/>
          <w:color w:val="000000"/>
          <w:lang w:eastAsia="pl-PL"/>
        </w:rPr>
      </w:pPr>
      <w:r w:rsidRPr="00EF79BE">
        <w:rPr>
          <w:rFonts w:eastAsia="Times New Roman" w:cstheme="minorHAnsi"/>
          <w:color w:val="000000"/>
          <w:lang w:eastAsia="pl-PL"/>
        </w:rPr>
        <w:t>Podane przez Panią (Pana) danych osobowych jest obowiązkowe, w sytuacji gdy przesłankę przetwarzania danych osobowych stanowi przepis prawa.</w:t>
      </w:r>
    </w:p>
    <w:p w14:paraId="607D8E09" w14:textId="77777777" w:rsidR="00EF79BE" w:rsidRPr="00EF79BE" w:rsidRDefault="00EF79BE" w:rsidP="00EF79BE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709" w:hanging="425"/>
        <w:jc w:val="both"/>
        <w:rPr>
          <w:rFonts w:eastAsia="Times New Roman" w:cstheme="minorHAnsi"/>
          <w:color w:val="000000"/>
          <w:lang w:eastAsia="pl-PL"/>
        </w:rPr>
      </w:pPr>
      <w:r w:rsidRPr="00EF79BE">
        <w:rPr>
          <w:rFonts w:eastAsia="Times New Roman" w:cstheme="minorHAnsi"/>
          <w:color w:val="000000"/>
          <w:lang w:eastAsia="pl-PL"/>
        </w:rPr>
        <w:t>Pani/Pana dane mogą być przetwarzane w sposób zautomatyzowany i nie będą profilowane.</w:t>
      </w:r>
    </w:p>
    <w:p w14:paraId="7F5F2C4D" w14:textId="4BBEE92D" w:rsidR="00370AF3" w:rsidRPr="00EF79BE" w:rsidRDefault="00370AF3" w:rsidP="00EF79BE">
      <w:pPr>
        <w:spacing w:after="120" w:line="240" w:lineRule="auto"/>
        <w:ind w:left="284" w:hanging="284"/>
        <w:jc w:val="both"/>
        <w:rPr>
          <w:rFonts w:cstheme="minorHAnsi"/>
        </w:rPr>
      </w:pPr>
    </w:p>
    <w:p w14:paraId="6DF78330" w14:textId="618D0454" w:rsidR="00A55CB3" w:rsidRPr="00EF79BE" w:rsidRDefault="00A55CB3" w:rsidP="00EF79BE">
      <w:pPr>
        <w:spacing w:after="120" w:line="240" w:lineRule="auto"/>
        <w:jc w:val="both"/>
        <w:rPr>
          <w:rFonts w:cstheme="minorHAnsi"/>
        </w:rPr>
      </w:pPr>
    </w:p>
    <w:sectPr w:rsidR="00A55CB3" w:rsidRPr="00EF79BE" w:rsidSect="002D4836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AEF0FB" w14:textId="77777777" w:rsidR="00C31411" w:rsidRDefault="00C31411" w:rsidP="002D4836">
      <w:pPr>
        <w:spacing w:after="0" w:line="240" w:lineRule="auto"/>
      </w:pPr>
      <w:r>
        <w:separator/>
      </w:r>
    </w:p>
  </w:endnote>
  <w:endnote w:type="continuationSeparator" w:id="0">
    <w:p w14:paraId="7BA6703E" w14:textId="77777777" w:rsidR="00C31411" w:rsidRDefault="00C31411" w:rsidP="002D4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5C474" w14:textId="77777777" w:rsidR="00C31411" w:rsidRDefault="00C31411" w:rsidP="002D4836">
      <w:pPr>
        <w:spacing w:after="0" w:line="240" w:lineRule="auto"/>
      </w:pPr>
      <w:r>
        <w:separator/>
      </w:r>
    </w:p>
  </w:footnote>
  <w:footnote w:type="continuationSeparator" w:id="0">
    <w:p w14:paraId="4607E63C" w14:textId="77777777" w:rsidR="00C31411" w:rsidRDefault="00C31411" w:rsidP="002D48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F27D3"/>
    <w:multiLevelType w:val="hybridMultilevel"/>
    <w:tmpl w:val="1368F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42BC6"/>
    <w:multiLevelType w:val="multilevel"/>
    <w:tmpl w:val="AE1AC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13757B"/>
    <w:multiLevelType w:val="hybridMultilevel"/>
    <w:tmpl w:val="968CF8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84D3DE9"/>
    <w:multiLevelType w:val="hybridMultilevel"/>
    <w:tmpl w:val="C1BA89DA"/>
    <w:lvl w:ilvl="0" w:tplc="3AF2AC7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D246EB7"/>
    <w:multiLevelType w:val="hybridMultilevel"/>
    <w:tmpl w:val="89167E4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E3A2F0E"/>
    <w:multiLevelType w:val="hybridMultilevel"/>
    <w:tmpl w:val="A67EA8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94A8F"/>
    <w:multiLevelType w:val="hybridMultilevel"/>
    <w:tmpl w:val="22486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3D4C5A"/>
    <w:multiLevelType w:val="multilevel"/>
    <w:tmpl w:val="7F5C5BCA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hAnsi="Calibri" w:cs="Times New Roman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688975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5898197">
    <w:abstractNumId w:val="1"/>
  </w:num>
  <w:num w:numId="3" w16cid:durableId="2093231305">
    <w:abstractNumId w:val="5"/>
  </w:num>
  <w:num w:numId="4" w16cid:durableId="1473595920">
    <w:abstractNumId w:val="3"/>
  </w:num>
  <w:num w:numId="5" w16cid:durableId="1970013034">
    <w:abstractNumId w:val="0"/>
  </w:num>
  <w:num w:numId="6" w16cid:durableId="1099375373">
    <w:abstractNumId w:val="6"/>
  </w:num>
  <w:num w:numId="7" w16cid:durableId="155847762">
    <w:abstractNumId w:val="4"/>
  </w:num>
  <w:num w:numId="8" w16cid:durableId="1162740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85D"/>
    <w:rsid w:val="00094152"/>
    <w:rsid w:val="000A5859"/>
    <w:rsid w:val="001A72D0"/>
    <w:rsid w:val="001C2673"/>
    <w:rsid w:val="001C56A3"/>
    <w:rsid w:val="00263B9D"/>
    <w:rsid w:val="002D4836"/>
    <w:rsid w:val="00316B6E"/>
    <w:rsid w:val="00370AF3"/>
    <w:rsid w:val="00395478"/>
    <w:rsid w:val="003C785D"/>
    <w:rsid w:val="00454FA0"/>
    <w:rsid w:val="00487B3F"/>
    <w:rsid w:val="00525633"/>
    <w:rsid w:val="005C1257"/>
    <w:rsid w:val="00657D06"/>
    <w:rsid w:val="00780FAB"/>
    <w:rsid w:val="007E371F"/>
    <w:rsid w:val="00896983"/>
    <w:rsid w:val="00995848"/>
    <w:rsid w:val="009C389E"/>
    <w:rsid w:val="00A06B1C"/>
    <w:rsid w:val="00A55CB3"/>
    <w:rsid w:val="00A9110F"/>
    <w:rsid w:val="00AA1A3A"/>
    <w:rsid w:val="00AC6758"/>
    <w:rsid w:val="00AD71D6"/>
    <w:rsid w:val="00B41353"/>
    <w:rsid w:val="00BA4537"/>
    <w:rsid w:val="00C15F25"/>
    <w:rsid w:val="00C31411"/>
    <w:rsid w:val="00C35221"/>
    <w:rsid w:val="00C375CD"/>
    <w:rsid w:val="00D20E82"/>
    <w:rsid w:val="00D632B9"/>
    <w:rsid w:val="00D71945"/>
    <w:rsid w:val="00D7644B"/>
    <w:rsid w:val="00E30842"/>
    <w:rsid w:val="00EF79BE"/>
    <w:rsid w:val="00F062B0"/>
    <w:rsid w:val="00F250E0"/>
    <w:rsid w:val="00F644A6"/>
    <w:rsid w:val="00FA271E"/>
    <w:rsid w:val="00FA4953"/>
    <w:rsid w:val="00FF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A55E1"/>
  <w15:chartTrackingRefBased/>
  <w15:docId w15:val="{48AEC858-271D-421F-88ED-F76AAC7B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06B1C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C35221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483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D4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4836"/>
  </w:style>
  <w:style w:type="paragraph" w:styleId="Stopka">
    <w:name w:val="footer"/>
    <w:basedOn w:val="Normalny"/>
    <w:link w:val="StopkaZnak"/>
    <w:uiPriority w:val="99"/>
    <w:unhideWhenUsed/>
    <w:rsid w:val="002D4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4836"/>
  </w:style>
  <w:style w:type="paragraph" w:styleId="Akapitzlist">
    <w:name w:val="List Paragraph"/>
    <w:basedOn w:val="Normalny"/>
    <w:uiPriority w:val="99"/>
    <w:qFormat/>
    <w:rsid w:val="00316B6E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czeinternetowe">
    <w:name w:val="Łącze internetowe"/>
    <w:basedOn w:val="Domylnaczcionkaakapitu"/>
    <w:uiPriority w:val="99"/>
    <w:rsid w:val="00316B6E"/>
    <w:rPr>
      <w:rFonts w:ascii="Times New Roman" w:hAnsi="Times New Roman" w:cs="Times New Roman" w:hint="default"/>
      <w:color w:val="0563C1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13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1353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135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91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aciechowic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ojt@raciechow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Bylica</dc:creator>
  <cp:keywords/>
  <dc:description/>
  <cp:lastModifiedBy>Barbara Bylica</cp:lastModifiedBy>
  <cp:revision>2</cp:revision>
  <dcterms:created xsi:type="dcterms:W3CDTF">2024-11-15T10:05:00Z</dcterms:created>
  <dcterms:modified xsi:type="dcterms:W3CDTF">2024-11-15T10:05:00Z</dcterms:modified>
</cp:coreProperties>
</file>